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 xml:space="preserve">На основу члана </w:t>
      </w:r>
      <w:r>
        <w:rPr>
          <w:lang w:val="sr-Latn-RS" w:eastAsia="sr-RS"/>
        </w:rPr>
        <w:t>3</w:t>
      </w:r>
      <w:r>
        <w:rPr>
          <w:lang w:val="sr-RS" w:eastAsia="sr-RS"/>
        </w:rPr>
        <w:t xml:space="preserve">8. став </w:t>
      </w:r>
      <w:r>
        <w:rPr>
          <w:lang w:val="sr-Latn-RS" w:eastAsia="sr-RS"/>
        </w:rPr>
        <w:t>2</w:t>
      </w:r>
      <w:r>
        <w:rPr>
          <w:lang w:val="sr-RS" w:eastAsia="sr-RS"/>
        </w:rPr>
        <w:t xml:space="preserve">. Закона о јавним предузећима („Службени гласник Републике Србије“ бр. </w:t>
      </w:r>
      <w:r>
        <w:rPr>
          <w:lang w:val="sr-Latn-RS" w:eastAsia="sr-RS"/>
        </w:rPr>
        <w:t xml:space="preserve">15/16, </w:t>
      </w:r>
      <w:r>
        <w:rPr>
          <w:lang w:val="sr-RS" w:eastAsia="sr-RS"/>
        </w:rPr>
        <w:t xml:space="preserve">88/19 и </w:t>
      </w:r>
      <w:r>
        <w:rPr>
          <w:rFonts w:cs="Times New Roman" w:ascii="Times New Roman" w:hAnsi="Times New Roman"/>
          <w:sz w:val="24"/>
          <w:szCs w:val="24"/>
          <w:lang w:val="sr-RS" w:eastAsia="sr-RS"/>
        </w:rPr>
        <w:t xml:space="preserve">62/23 – др. закон </w:t>
      </w:r>
      <w:r>
        <w:rPr>
          <w:lang w:val="sr-Latn-RS" w:eastAsia="sr-RS"/>
        </w:rPr>
        <w:t>)</w:t>
      </w:r>
      <w:r>
        <w:rPr>
          <w:lang w:val="sr-RS" w:eastAsia="sr-RS"/>
        </w:rPr>
        <w:t xml:space="preserve"> и члана 41. став 1. тачка 12. Статута општине Беочин („Службени лист општине Беочин“ бр. 3/19), Скупштина општине Беочин, на седници одржаној дана  27.3.2025. године донела је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  <w:t>О  Д  Л  У  К  У</w:t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  <w:t>О СПРОВОЂЕЊУ ЈАВНОГ КОНКУРСА ЗА ИЗБОР ДИРЕКТОРА ЈАВНОГ КОМУНАЛНОГ  ПРЕДУЗЕЋА „БЕОЧИН“ БЕОЧИН</w:t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lang w:val="sr-RS" w:eastAsia="sr-RS"/>
        </w:rPr>
      </w:pPr>
      <w:r>
        <w:rPr>
          <w:b/>
          <w:lang w:val="sr-RS" w:eastAsia="sr-RS"/>
        </w:rPr>
        <w:t xml:space="preserve">Члан 1.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>Овом одлуком започиње спровођење јавног конкурса за избор директора Јавног комуналног предузећа „Беочин“ Беочин.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ab/>
        <w:tab/>
        <w:tab/>
        <w:tab/>
        <w:tab/>
      </w:r>
      <w:r>
        <w:rPr>
          <w:b/>
          <w:lang w:val="sr-RS" w:eastAsia="sr-RS"/>
        </w:rPr>
        <w:t xml:space="preserve">    Члан 2.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 xml:space="preserve">Расписује се </w:t>
      </w:r>
      <w:r>
        <w:rPr>
          <w:lang w:val="sr-Latn-RS" w:eastAsia="sr-RS"/>
        </w:rPr>
        <w:t>J</w:t>
      </w:r>
      <w:r>
        <w:rPr>
          <w:lang w:val="sr-RS" w:eastAsia="sr-RS"/>
        </w:rPr>
        <w:t>авни конкурс за избор кандидата за именовање директора Јавног комуналног предузећа „Беочин“ Беочин.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ab/>
        <w:tab/>
        <w:tab/>
        <w:tab/>
        <w:tab/>
      </w:r>
      <w:r>
        <w:rPr>
          <w:b/>
          <w:lang w:val="sr-RS" w:eastAsia="sr-RS"/>
        </w:rPr>
        <w:t xml:space="preserve">     Члан 3.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>Јавни конкурс за избор директора Јавног комуналног  предузећа „Беочин“ Беочин спроводи Комисија за именовањ</w:t>
      </w:r>
      <w:r>
        <w:rPr>
          <w:lang w:val="sr-Latn-RS" w:eastAsia="sr-RS"/>
        </w:rPr>
        <w:t xml:space="preserve">e </w:t>
      </w:r>
      <w:r>
        <w:rPr>
          <w:lang w:val="sr-RS" w:eastAsia="sr-RS"/>
        </w:rPr>
        <w:t xml:space="preserve">директора јавних предузећа чији је оснивач општина Беочин, на начин и по поступку прописаним Законом о јавним предузећима и Оснивачким актом ЈКП „Беочин“ Беочин.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sz w:val="22"/>
          <w:szCs w:val="22"/>
        </w:rPr>
      </w:pPr>
      <w:r>
        <w:rPr>
          <w:lang w:val="sr-RS" w:eastAsia="sr-RS"/>
        </w:rPr>
        <w:tab/>
        <w:tab/>
        <w:tab/>
        <w:tab/>
        <w:tab/>
        <w:tab/>
        <w:t xml:space="preserve">     </w:t>
      </w:r>
      <w:r>
        <w:rPr>
          <w:b/>
          <w:lang w:val="sr-RS" w:eastAsia="sr-RS"/>
        </w:rPr>
        <w:t xml:space="preserve">Члан 4. </w:t>
      </w:r>
    </w:p>
    <w:p>
      <w:pPr>
        <w:pStyle w:val="Normal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Текст огласа о јавном конкурсу за </w:t>
      </w:r>
      <w:r>
        <w:rPr>
          <w:sz w:val="24"/>
          <w:szCs w:val="24"/>
          <w:lang w:val="sr-RS"/>
        </w:rPr>
        <w:t>избор</w:t>
      </w:r>
      <w:r>
        <w:rPr>
          <w:sz w:val="24"/>
          <w:szCs w:val="24"/>
        </w:rPr>
        <w:t xml:space="preserve"> директора </w:t>
      </w:r>
      <w:r>
        <w:rPr>
          <w:sz w:val="24"/>
          <w:szCs w:val="24"/>
          <w:lang w:val="sr-RS" w:eastAsia="sr-RS"/>
        </w:rPr>
        <w:t xml:space="preserve">Јавног комуналног  предузећа „Беочин“ Беочин </w:t>
      </w:r>
      <w:r>
        <w:rPr>
          <w:sz w:val="24"/>
          <w:szCs w:val="24"/>
        </w:rPr>
        <w:t xml:space="preserve">је саставни део ове 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</w:rPr>
        <w:t>длуке.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ab/>
        <w:tab/>
        <w:tab/>
        <w:tab/>
        <w:tab/>
        <w:tab/>
      </w:r>
      <w:r>
        <w:rPr>
          <w:b/>
        </w:rPr>
        <w:t xml:space="preserve">     Члан 5. </w:t>
      </w:r>
      <w:r>
        <w:rPr>
          <w:b/>
          <w:sz w:val="22"/>
          <w:szCs w:val="22"/>
        </w:rPr>
        <w:tab/>
      </w:r>
    </w:p>
    <w:p>
      <w:pPr>
        <w:pStyle w:val="Normal"/>
        <w:rPr>
          <w:lang w:val="ru-RU" w:eastAsia="sr-RS"/>
        </w:rPr>
      </w:pPr>
      <w:r>
        <w:rPr/>
        <w:tab/>
      </w:r>
      <w:r>
        <w:rPr>
          <w:lang w:val="ru-RU" w:eastAsia="sr-RS"/>
        </w:rPr>
        <w:t xml:space="preserve"> Скупштина општине</w:t>
      </w:r>
      <w:r>
        <w:rPr/>
        <w:t xml:space="preserve"> Беочин </w:t>
      </w:r>
      <w:r>
        <w:rPr>
          <w:lang w:val="ru-RU" w:eastAsia="sr-RS"/>
        </w:rPr>
        <w:t xml:space="preserve"> ће </w:t>
      </w:r>
      <w:r>
        <w:rPr/>
        <w:t xml:space="preserve">текст огласа из члана 4. ове </w:t>
      </w:r>
      <w:r>
        <w:rPr>
          <w:lang w:val="sr-RS"/>
        </w:rPr>
        <w:t>О</w:t>
      </w:r>
      <w:r>
        <w:rPr/>
        <w:t xml:space="preserve">длуке доставити </w:t>
      </w:r>
      <w:r>
        <w:rPr>
          <w:lang w:val="ru-RU" w:eastAsia="sr-RS"/>
        </w:rPr>
        <w:t xml:space="preserve">на објављивање  "Службеном гласнику Републике Србије" у року који не може бити дужи од осам дана од дана доношења ове </w:t>
      </w:r>
      <w:r>
        <w:rPr>
          <w:lang w:val="sr-RS" w:eastAsia="sr-RS"/>
        </w:rPr>
        <w:t>о</w:t>
      </w:r>
      <w:r>
        <w:rPr>
          <w:lang w:val="ru-RU" w:eastAsia="sr-RS"/>
        </w:rPr>
        <w:t>длуке. Текст</w:t>
      </w:r>
      <w:r>
        <w:rPr>
          <w:lang w:val="sr-RS" w:eastAsia="sr-RS"/>
        </w:rPr>
        <w:t xml:space="preserve"> огласа о јавном конкурсу ће се објавити и у „Службеном листу општине Беочин“, </w:t>
      </w:r>
      <w:r>
        <w:rPr>
          <w:b/>
          <w:bCs/>
          <w:lang w:val="sr-RS" w:eastAsia="sr-RS"/>
        </w:rPr>
        <w:t xml:space="preserve"> </w:t>
      </w:r>
      <w:r>
        <w:rPr>
          <w:b w:val="false"/>
          <w:bCs w:val="false"/>
          <w:lang w:val="sr-RS" w:eastAsia="sr-RS"/>
        </w:rPr>
        <w:t xml:space="preserve">дневном листу </w:t>
      </w:r>
      <w:r>
        <w:rPr>
          <w:b w:val="false"/>
          <w:bCs w:val="false"/>
          <w:color w:val="000000"/>
          <w:lang w:val="sr-RS" w:eastAsia="sr-RS"/>
        </w:rPr>
        <w:t>„Дневник“ Нови Сад</w:t>
      </w:r>
      <w:r>
        <w:rPr>
          <w:b w:val="false"/>
          <w:bCs w:val="false"/>
          <w:color w:val="800000"/>
          <w:lang w:val="sr-RS" w:eastAsia="sr-RS"/>
        </w:rPr>
        <w:t xml:space="preserve"> </w:t>
      </w:r>
      <w:r>
        <w:rPr>
          <w:lang w:val="sr-RS" w:eastAsia="sr-RS"/>
        </w:rPr>
        <w:t xml:space="preserve">и </w:t>
      </w:r>
      <w:r>
        <w:rPr>
          <w:lang w:val="ru-RU" w:eastAsia="sr-RS"/>
        </w:rPr>
        <w:t xml:space="preserve">на интернет страници  општине </w:t>
      </w:r>
      <w:r>
        <w:rPr/>
        <w:t xml:space="preserve">Беочин </w:t>
      </w:r>
      <w:r>
        <w:rPr>
          <w:lang w:val="en-US"/>
        </w:rPr>
        <w:t>www.beocin.rs</w:t>
      </w:r>
    </w:p>
    <w:p>
      <w:pPr>
        <w:pStyle w:val="Normal"/>
        <w:rPr>
          <w:lang w:val="ru-RU" w:eastAsia="sr-RS"/>
        </w:rPr>
      </w:pPr>
      <w:r>
        <w:rPr>
          <w:lang w:val="ru-RU" w:eastAsia="sr-RS"/>
        </w:rPr>
      </w:r>
    </w:p>
    <w:p>
      <w:pPr>
        <w:pStyle w:val="Normal"/>
        <w:rPr>
          <w:lang w:val="sr-RS" w:eastAsia="sr-RS"/>
        </w:rPr>
      </w:pPr>
      <w:r>
        <w:rPr>
          <w:b/>
        </w:rPr>
        <w:tab/>
        <w:tab/>
        <w:tab/>
        <w:tab/>
        <w:tab/>
        <w:tab/>
        <w:t xml:space="preserve">      Члан 6.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>Ова одлука ступа на снагу даном доношења, а објавиће се  у „Службеном листу општине Беочин“.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СКУПШТИНА ОПШТИНЕ БЕОЧИН                            </w:t>
        <w:tab/>
        <w:t xml:space="preserve">Председник Скупштине општине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Број: 01-011-17/25                                                                          Михајло Божић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Дана: 27.3.2025. године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     </w:t>
      </w:r>
      <w:r>
        <w:rPr>
          <w:lang w:val="sr-RS" w:eastAsia="sr-RS"/>
        </w:rPr>
        <w:t xml:space="preserve">Б Е О Ч И Н                                                                 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.dbo.Sheet1_2_2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r-CS" w:eastAsia="sr-R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45</TotalTime>
  <Application>LibreOffice/24.2.3.2$Windows_X86_64 LibreOffice_project/433d9c2ded56988e8a90e6b2e771ee4e6a5ab2ba</Application>
  <AppVersion>15.0000</AppVersion>
  <Pages>1</Pages>
  <Words>257</Words>
  <Characters>1403</Characters>
  <CharactersWithSpaces>1924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2016-01-21T14:15:00Z</dcterms:created>
  <dc:creator>Korisnik</dc:creator>
  <dc:description/>
  <dc:language>sr-RS</dc:language>
  <cp:lastModifiedBy/>
  <cp:lastPrinted>2016-02-08T07:37:00Z</cp:lastPrinted>
  <dcterms:modified xsi:type="dcterms:W3CDTF">2025-03-28T09:12:02Z</dcterms:modified>
  <cp:revision>23</cp:revision>
  <dc:subject/>
  <dc:title/>
</cp:coreProperties>
</file>